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E9E" w:rsidRDefault="00976E9E" w:rsidP="00B241ED">
      <w:pPr>
        <w:jc w:val="center"/>
      </w:pPr>
      <w:r>
        <w:object w:dxaOrig="5066" w:dyaOrig="565">
          <v:rect id="rectole0000000000" o:spid="_x0000_i1025" style="width:135.75pt;height:18pt" o:ole="" o:preferrelative="t" stroked="f">
            <v:imagedata r:id="rId6" o:title=""/>
          </v:rect>
          <o:OLEObject Type="Embed" ProgID="StaticMetafile" ShapeID="rectole0000000000" DrawAspect="Content" ObjectID="_1569831897" r:id="rId7"/>
        </w:object>
      </w:r>
    </w:p>
    <w:p w:rsidR="00976E9E" w:rsidRDefault="00976E9E" w:rsidP="000F5DB7">
      <w:pPr>
        <w:spacing w:line="240" w:lineRule="auto"/>
        <w:rPr>
          <w:rFonts w:ascii="Verdana" w:hAnsi="Verdana"/>
        </w:rPr>
      </w:pPr>
      <w:r>
        <w:rPr>
          <w:rFonts w:ascii="Verdana" w:hAnsi="Verdana"/>
        </w:rPr>
        <w:t xml:space="preserve">Aan wethouder </w:t>
      </w:r>
      <w:proofErr w:type="spellStart"/>
      <w:r>
        <w:rPr>
          <w:rFonts w:ascii="Verdana" w:hAnsi="Verdana"/>
        </w:rPr>
        <w:t>R.v.d.</w:t>
      </w:r>
      <w:proofErr w:type="spellEnd"/>
      <w:r>
        <w:rPr>
          <w:rFonts w:ascii="Verdana" w:hAnsi="Verdana"/>
        </w:rPr>
        <w:t xml:space="preserve"> Linden</w:t>
      </w:r>
    </w:p>
    <w:p w:rsidR="002B4534" w:rsidRDefault="00976E9E" w:rsidP="000F5DB7">
      <w:pPr>
        <w:spacing w:line="240" w:lineRule="auto"/>
        <w:rPr>
          <w:rFonts w:ascii="Verdana" w:hAnsi="Verdana"/>
        </w:rPr>
      </w:pPr>
      <w:r>
        <w:rPr>
          <w:rFonts w:ascii="Verdana" w:hAnsi="Verdana"/>
        </w:rPr>
        <w:t xml:space="preserve">Betreft: </w:t>
      </w:r>
      <w:r w:rsidRPr="00976E9E">
        <w:rPr>
          <w:rFonts w:ascii="Verdana" w:hAnsi="Verdana"/>
        </w:rPr>
        <w:t>Art 40 vragen naar aanleiding van RIB  inzake regeling bloedtesten PFOA conform motie Tweede Kamer</w:t>
      </w:r>
    </w:p>
    <w:p w:rsidR="00976E9E" w:rsidRDefault="00976E9E" w:rsidP="000F5DB7">
      <w:pPr>
        <w:spacing w:line="240" w:lineRule="auto"/>
        <w:rPr>
          <w:rFonts w:ascii="Verdana" w:hAnsi="Verdana"/>
        </w:rPr>
      </w:pPr>
      <w:r>
        <w:rPr>
          <w:rFonts w:ascii="Verdana" w:hAnsi="Verdana"/>
        </w:rPr>
        <w:t xml:space="preserve">Wij hebben de volgende </w:t>
      </w:r>
      <w:r w:rsidR="00B241ED">
        <w:rPr>
          <w:rFonts w:ascii="Verdana" w:hAnsi="Verdana"/>
        </w:rPr>
        <w:t xml:space="preserve">Art. 40 </w:t>
      </w:r>
      <w:r>
        <w:rPr>
          <w:rFonts w:ascii="Verdana" w:hAnsi="Verdana"/>
        </w:rPr>
        <w:t xml:space="preserve">vragen  inzake RIB dossier </w:t>
      </w:r>
      <w:r w:rsidRPr="00976E9E">
        <w:rPr>
          <w:rFonts w:ascii="Verdana" w:hAnsi="Verdana"/>
        </w:rPr>
        <w:t>2036196</w:t>
      </w:r>
      <w:r w:rsidR="000F5DB7">
        <w:rPr>
          <w:rFonts w:ascii="Verdana" w:hAnsi="Verdana"/>
        </w:rPr>
        <w:t xml:space="preserve"> voor U:</w:t>
      </w:r>
    </w:p>
    <w:p w:rsidR="00976E9E" w:rsidRDefault="00976E9E" w:rsidP="000F5DB7">
      <w:pPr>
        <w:spacing w:line="240" w:lineRule="auto"/>
        <w:rPr>
          <w:rFonts w:ascii="Verdana" w:hAnsi="Verdana"/>
        </w:rPr>
      </w:pPr>
      <w:r w:rsidRPr="00976E9E">
        <w:rPr>
          <w:rFonts w:ascii="Verdana" w:hAnsi="Verdana"/>
        </w:rPr>
        <w:t xml:space="preserve">Op 21 mei 2017 heeft de Tweede Kamer, naar aanleiding van een debat over </w:t>
      </w:r>
      <w:proofErr w:type="spellStart"/>
      <w:r w:rsidRPr="00976E9E">
        <w:rPr>
          <w:rFonts w:ascii="Verdana" w:hAnsi="Verdana"/>
        </w:rPr>
        <w:t>Chemours</w:t>
      </w:r>
      <w:proofErr w:type="spellEnd"/>
      <w:r w:rsidRPr="00976E9E">
        <w:rPr>
          <w:rFonts w:ascii="Verdana" w:hAnsi="Verdana"/>
        </w:rPr>
        <w:t>, een motie aangenomen die de regering verzoekt om "</w:t>
      </w:r>
      <w:r w:rsidRPr="00976E9E">
        <w:rPr>
          <w:rFonts w:ascii="Verdana" w:hAnsi="Verdana"/>
          <w:u w:val="single"/>
        </w:rPr>
        <w:t>de zorgen van alle omwonenden serieus te nemen door voor iedereen die dat wil, in samenwerking met lokale instanties, proactief een bloedonderzoek aan te bieden zodat geen enkele kans, hoe klein ook, onbenut wordt gelaten om verhoogde waarden (PFOA) te identificeren</w:t>
      </w:r>
      <w:r w:rsidRPr="00976E9E">
        <w:rPr>
          <w:rFonts w:ascii="Verdana" w:hAnsi="Verdana"/>
        </w:rPr>
        <w:t>".</w:t>
      </w:r>
    </w:p>
    <w:p w:rsidR="00B241ED" w:rsidRDefault="00976E9E" w:rsidP="000F5DB7">
      <w:pPr>
        <w:spacing w:line="240" w:lineRule="auto"/>
        <w:rPr>
          <w:rFonts w:ascii="Verdana" w:hAnsi="Verdana"/>
        </w:rPr>
      </w:pPr>
      <w:r>
        <w:rPr>
          <w:rFonts w:ascii="Verdana" w:hAnsi="Verdana"/>
        </w:rPr>
        <w:t>In deze RIB is een contourengebied aangewezen, en daarnaast is d</w:t>
      </w:r>
      <w:r w:rsidR="0061486B">
        <w:rPr>
          <w:rFonts w:ascii="Verdana" w:hAnsi="Verdana"/>
        </w:rPr>
        <w:t>e uitvoering van de regeling</w:t>
      </w:r>
      <w:r w:rsidRPr="00976E9E">
        <w:rPr>
          <w:rFonts w:ascii="Verdana" w:hAnsi="Verdana"/>
        </w:rPr>
        <w:t xml:space="preserve"> gelijk aan de uitvoering van de regeling die wij eerder op verzoek van uw raad in het eerste kwartaal van 2017 hebben uitgevoerd.</w:t>
      </w:r>
    </w:p>
    <w:p w:rsidR="00DD7C93" w:rsidRDefault="001609C7" w:rsidP="000F5DB7">
      <w:pPr>
        <w:spacing w:line="240" w:lineRule="auto"/>
        <w:rPr>
          <w:rFonts w:ascii="Verdana" w:hAnsi="Verdana"/>
        </w:rPr>
      </w:pPr>
      <w:r>
        <w:rPr>
          <w:rFonts w:ascii="Verdana" w:hAnsi="Verdana"/>
        </w:rPr>
        <w:t>1</w:t>
      </w:r>
      <w:r w:rsidR="00AB57DC">
        <w:rPr>
          <w:rFonts w:ascii="Verdana" w:hAnsi="Verdana"/>
        </w:rPr>
        <w:t xml:space="preserve"> De uitspraak van de Tweede Kamer is om de zorgen van alle omwonenden serieus te nemen. Dit omvat een ruimer</w:t>
      </w:r>
      <w:r w:rsidR="00223458">
        <w:rPr>
          <w:rFonts w:ascii="Verdana" w:hAnsi="Verdana"/>
        </w:rPr>
        <w:t>e interpretatie dan het</w:t>
      </w:r>
      <w:r w:rsidR="00AB57DC">
        <w:rPr>
          <w:rFonts w:ascii="Verdana" w:hAnsi="Verdana"/>
        </w:rPr>
        <w:t xml:space="preserve"> gebied van Dordrecht </w:t>
      </w:r>
      <w:r w:rsidR="00223458">
        <w:rPr>
          <w:rFonts w:ascii="Verdana" w:hAnsi="Verdana"/>
        </w:rPr>
        <w:t>,Sliedrecht en Papendrecht dat</w:t>
      </w:r>
      <w:r w:rsidR="00AB57DC">
        <w:rPr>
          <w:rFonts w:ascii="Verdana" w:hAnsi="Verdana"/>
        </w:rPr>
        <w:t xml:space="preserve"> nu in de contourengebied is aangegeven.</w:t>
      </w:r>
      <w:r w:rsidR="00DD7C93" w:rsidRPr="00DD7C93">
        <w:rPr>
          <w:rFonts w:ascii="Verdana" w:hAnsi="Verdana"/>
        </w:rPr>
        <w:t xml:space="preserve"> </w:t>
      </w:r>
    </w:p>
    <w:p w:rsidR="000F5DB7" w:rsidRDefault="0061486B" w:rsidP="000F5DB7">
      <w:pPr>
        <w:pStyle w:val="Lijstalinea"/>
        <w:numPr>
          <w:ilvl w:val="0"/>
          <w:numId w:val="2"/>
        </w:numPr>
        <w:spacing w:line="240" w:lineRule="auto"/>
        <w:rPr>
          <w:rFonts w:ascii="Verdana" w:hAnsi="Verdana"/>
        </w:rPr>
      </w:pPr>
      <w:r w:rsidRPr="00DD7C93">
        <w:rPr>
          <w:rFonts w:ascii="Verdana" w:hAnsi="Verdana"/>
        </w:rPr>
        <w:t>Kunt U aangeven waarom</w:t>
      </w:r>
      <w:r w:rsidR="00DD7C93" w:rsidRPr="00DD7C93">
        <w:rPr>
          <w:rFonts w:ascii="Verdana" w:hAnsi="Verdana"/>
        </w:rPr>
        <w:t xml:space="preserve"> en met wie</w:t>
      </w:r>
      <w:r w:rsidR="00DD7C93">
        <w:rPr>
          <w:rFonts w:ascii="Verdana" w:hAnsi="Verdana"/>
        </w:rPr>
        <w:t>,</w:t>
      </w:r>
      <w:r w:rsidRPr="00DD7C93">
        <w:rPr>
          <w:rFonts w:ascii="Verdana" w:hAnsi="Verdana"/>
        </w:rPr>
        <w:t xml:space="preserve"> </w:t>
      </w:r>
      <w:r w:rsidR="00AB57DC" w:rsidRPr="00DD7C93">
        <w:rPr>
          <w:rFonts w:ascii="Verdana" w:hAnsi="Verdana"/>
        </w:rPr>
        <w:t>wederom</w:t>
      </w:r>
      <w:r w:rsidRPr="00DD7C93">
        <w:rPr>
          <w:rFonts w:ascii="Verdana" w:hAnsi="Verdana"/>
        </w:rPr>
        <w:t xml:space="preserve"> </w:t>
      </w:r>
      <w:r w:rsidR="00DD7C93" w:rsidRPr="00DD7C93">
        <w:rPr>
          <w:rFonts w:ascii="Verdana" w:hAnsi="Verdana"/>
        </w:rPr>
        <w:t xml:space="preserve">is besloten </w:t>
      </w:r>
      <w:r w:rsidRPr="00DD7C93">
        <w:rPr>
          <w:rFonts w:ascii="Verdana" w:hAnsi="Verdana"/>
        </w:rPr>
        <w:t xml:space="preserve">het zelfde contourengebied </w:t>
      </w:r>
      <w:r w:rsidR="00DD7C93" w:rsidRPr="00DD7C93">
        <w:rPr>
          <w:rFonts w:ascii="Verdana" w:hAnsi="Verdana"/>
        </w:rPr>
        <w:t>aan te wijzen,</w:t>
      </w:r>
      <w:r w:rsidRPr="00DD7C93">
        <w:rPr>
          <w:rFonts w:ascii="Verdana" w:hAnsi="Verdana"/>
        </w:rPr>
        <w:t xml:space="preserve"> die </w:t>
      </w:r>
      <w:r w:rsidR="001609C7" w:rsidRPr="00DD7C93">
        <w:rPr>
          <w:rFonts w:ascii="Verdana" w:hAnsi="Verdana"/>
        </w:rPr>
        <w:t xml:space="preserve">U </w:t>
      </w:r>
      <w:r w:rsidR="00AB57DC" w:rsidRPr="00DD7C93">
        <w:rPr>
          <w:rFonts w:ascii="Verdana" w:hAnsi="Verdana"/>
        </w:rPr>
        <w:t xml:space="preserve">eerder op verzoek van de raad in het eerste kwartaal van 2017 </w:t>
      </w:r>
      <w:r w:rsidR="001609C7" w:rsidRPr="00DD7C93">
        <w:rPr>
          <w:rFonts w:ascii="Verdana" w:hAnsi="Verdana"/>
        </w:rPr>
        <w:t xml:space="preserve">heeft </w:t>
      </w:r>
      <w:r w:rsidR="00DD7C93" w:rsidRPr="00DD7C93">
        <w:rPr>
          <w:rFonts w:ascii="Verdana" w:hAnsi="Verdana"/>
        </w:rPr>
        <w:t>uitgevoerd ?</w:t>
      </w:r>
      <w:r w:rsidR="000F5DB7" w:rsidRPr="000F5DB7">
        <w:rPr>
          <w:rFonts w:ascii="Verdana" w:hAnsi="Verdana"/>
        </w:rPr>
        <w:t xml:space="preserve"> </w:t>
      </w:r>
    </w:p>
    <w:p w:rsidR="00223458" w:rsidRDefault="00223458" w:rsidP="00223458">
      <w:pPr>
        <w:pStyle w:val="Lijstalinea"/>
        <w:spacing w:line="240" w:lineRule="auto"/>
        <w:rPr>
          <w:rFonts w:ascii="Verdana" w:hAnsi="Verdana"/>
        </w:rPr>
      </w:pPr>
    </w:p>
    <w:p w:rsidR="00223458" w:rsidRDefault="00223458" w:rsidP="000F5DB7">
      <w:pPr>
        <w:pStyle w:val="Lijstalinea"/>
        <w:numPr>
          <w:ilvl w:val="0"/>
          <w:numId w:val="2"/>
        </w:numPr>
        <w:spacing w:line="240" w:lineRule="auto"/>
        <w:rPr>
          <w:rFonts w:ascii="Verdana" w:hAnsi="Verdana"/>
        </w:rPr>
      </w:pPr>
      <w:r>
        <w:rPr>
          <w:rFonts w:ascii="Verdana" w:hAnsi="Verdana"/>
        </w:rPr>
        <w:t>Denkt U hier mee alle omwonenden te bereiken en proactief een bloedonderzoek te kunnen aanbieden ?</w:t>
      </w:r>
    </w:p>
    <w:p w:rsidR="000F5DB7" w:rsidRDefault="000F5DB7" w:rsidP="000F5DB7">
      <w:pPr>
        <w:pStyle w:val="Lijstalinea"/>
        <w:spacing w:line="240" w:lineRule="auto"/>
        <w:rPr>
          <w:rFonts w:ascii="Verdana" w:hAnsi="Verdana"/>
        </w:rPr>
      </w:pPr>
    </w:p>
    <w:p w:rsidR="0061486B" w:rsidRPr="00DD7C93" w:rsidRDefault="000F5DB7" w:rsidP="000F5DB7">
      <w:pPr>
        <w:pStyle w:val="Lijstalinea"/>
        <w:numPr>
          <w:ilvl w:val="0"/>
          <w:numId w:val="2"/>
        </w:numPr>
        <w:spacing w:line="240" w:lineRule="auto"/>
        <w:rPr>
          <w:rFonts w:ascii="Verdana" w:hAnsi="Verdana"/>
        </w:rPr>
      </w:pPr>
      <w:r>
        <w:rPr>
          <w:rFonts w:ascii="Verdana" w:hAnsi="Verdana"/>
        </w:rPr>
        <w:t>Op welke wijze denkt  U de kans, hoe klein ook, om verhoogde waarden (PFOA) te identificeren, bij alle omwonenden</w:t>
      </w:r>
      <w:r w:rsidRPr="00B241ED">
        <w:rPr>
          <w:rFonts w:ascii="Verdana" w:hAnsi="Verdana"/>
        </w:rPr>
        <w:t xml:space="preserve"> </w:t>
      </w:r>
      <w:r>
        <w:rPr>
          <w:rFonts w:ascii="Verdana" w:hAnsi="Verdana"/>
        </w:rPr>
        <w:t xml:space="preserve">te kunnen uitvoeren  als de </w:t>
      </w:r>
      <w:r w:rsidRPr="00DD7C93">
        <w:rPr>
          <w:rFonts w:ascii="Verdana" w:hAnsi="Verdana"/>
        </w:rPr>
        <w:t>direct naastgelegen wijken als</w:t>
      </w:r>
      <w:r>
        <w:rPr>
          <w:rFonts w:ascii="Verdana" w:hAnsi="Verdana"/>
        </w:rPr>
        <w:t xml:space="preserve"> Stadpolders en </w:t>
      </w:r>
      <w:proofErr w:type="spellStart"/>
      <w:r>
        <w:rPr>
          <w:rFonts w:ascii="Verdana" w:hAnsi="Verdana"/>
        </w:rPr>
        <w:t>Oudelandshoek</w:t>
      </w:r>
      <w:proofErr w:type="spellEnd"/>
      <w:r>
        <w:rPr>
          <w:rFonts w:ascii="Verdana" w:hAnsi="Verdana"/>
        </w:rPr>
        <w:t xml:space="preserve"> als</w:t>
      </w:r>
      <w:r w:rsidR="00223458">
        <w:rPr>
          <w:rFonts w:ascii="Verdana" w:hAnsi="Verdana"/>
        </w:rPr>
        <w:t xml:space="preserve"> wel de overige wijken van Sliedrecht en</w:t>
      </w:r>
      <w:r>
        <w:rPr>
          <w:rFonts w:ascii="Verdana" w:hAnsi="Verdana"/>
        </w:rPr>
        <w:t xml:space="preserve"> Papendrecht niet worden meegenomen?</w:t>
      </w:r>
    </w:p>
    <w:p w:rsidR="00B241ED" w:rsidRDefault="001609C7" w:rsidP="000F5DB7">
      <w:pPr>
        <w:spacing w:line="240" w:lineRule="auto"/>
        <w:rPr>
          <w:rFonts w:ascii="Verdana" w:hAnsi="Verdana"/>
        </w:rPr>
      </w:pPr>
      <w:r>
        <w:rPr>
          <w:rFonts w:ascii="Verdana" w:hAnsi="Verdana"/>
        </w:rPr>
        <w:t>2</w:t>
      </w:r>
      <w:r w:rsidR="00AB57DC">
        <w:rPr>
          <w:rFonts w:ascii="Verdana" w:hAnsi="Verdana"/>
        </w:rPr>
        <w:t xml:space="preserve"> </w:t>
      </w:r>
      <w:r w:rsidR="000F5DB7">
        <w:rPr>
          <w:rFonts w:ascii="Verdana" w:hAnsi="Verdana"/>
        </w:rPr>
        <w:t xml:space="preserve">Het </w:t>
      </w:r>
      <w:r w:rsidR="00AB57DC">
        <w:rPr>
          <w:rFonts w:ascii="Verdana" w:hAnsi="Verdana"/>
        </w:rPr>
        <w:t>contourengebied beperkt zich tot een zeer kleine groep bewoners die reeds mee hebben kunnen doen in een vorig onderzoek. Gesteld wordt</w:t>
      </w:r>
      <w:r w:rsidR="000F5DB7">
        <w:rPr>
          <w:rFonts w:ascii="Verdana" w:hAnsi="Verdana"/>
        </w:rPr>
        <w:t xml:space="preserve"> in de Motie</w:t>
      </w:r>
      <w:r w:rsidR="00AB57DC">
        <w:rPr>
          <w:rFonts w:ascii="Verdana" w:hAnsi="Verdana"/>
        </w:rPr>
        <w:t xml:space="preserve"> dat de zorgen van alle omwonenden serieus genomen die</w:t>
      </w:r>
      <w:r>
        <w:rPr>
          <w:rFonts w:ascii="Verdana" w:hAnsi="Verdana"/>
        </w:rPr>
        <w:t>nen te worden,</w:t>
      </w:r>
      <w:r w:rsidRPr="001609C7">
        <w:rPr>
          <w:rFonts w:ascii="Verdana" w:hAnsi="Verdana"/>
          <w:u w:val="single"/>
        </w:rPr>
        <w:t xml:space="preserve"> </w:t>
      </w:r>
      <w:r w:rsidRPr="00DD7C93">
        <w:rPr>
          <w:rFonts w:ascii="Verdana" w:hAnsi="Verdana"/>
        </w:rPr>
        <w:t xml:space="preserve">zodat geen enkele kans, hoe klein ook, onbenut wordt gelaten om verhoogde waarden (PFOA) te identificeren". </w:t>
      </w:r>
    </w:p>
    <w:p w:rsidR="001609C7" w:rsidRDefault="00B241ED" w:rsidP="000F5DB7">
      <w:pPr>
        <w:spacing w:line="240" w:lineRule="auto"/>
        <w:rPr>
          <w:rFonts w:ascii="Verdana" w:hAnsi="Verdana"/>
        </w:rPr>
      </w:pPr>
      <w:r>
        <w:rPr>
          <w:rFonts w:ascii="Verdana" w:hAnsi="Verdana"/>
        </w:rPr>
        <w:t xml:space="preserve">Met dit contourengebied </w:t>
      </w:r>
      <w:r w:rsidR="00AB57DC" w:rsidRPr="00DD7C93">
        <w:rPr>
          <w:rFonts w:ascii="Verdana" w:hAnsi="Verdana"/>
        </w:rPr>
        <w:t xml:space="preserve">sluit </w:t>
      </w:r>
      <w:r>
        <w:rPr>
          <w:rFonts w:ascii="Verdana" w:hAnsi="Verdana"/>
        </w:rPr>
        <w:t xml:space="preserve">U </w:t>
      </w:r>
      <w:r w:rsidR="00AB57DC" w:rsidRPr="00DD7C93">
        <w:rPr>
          <w:rFonts w:ascii="Verdana" w:hAnsi="Verdana"/>
        </w:rPr>
        <w:t>nu de omwonenden van</w:t>
      </w:r>
      <w:r w:rsidR="001609C7" w:rsidRPr="00DD7C93">
        <w:rPr>
          <w:rFonts w:ascii="Verdana" w:hAnsi="Verdana"/>
        </w:rPr>
        <w:t xml:space="preserve"> de</w:t>
      </w:r>
      <w:r w:rsidR="00AB57DC" w:rsidRPr="00DD7C93">
        <w:rPr>
          <w:rFonts w:ascii="Verdana" w:hAnsi="Verdana"/>
        </w:rPr>
        <w:t xml:space="preserve"> </w:t>
      </w:r>
      <w:r w:rsidRPr="00DD7C93">
        <w:rPr>
          <w:rFonts w:ascii="Verdana" w:hAnsi="Verdana"/>
        </w:rPr>
        <w:t>direct</w:t>
      </w:r>
      <w:r w:rsidR="00AB57DC" w:rsidRPr="00DD7C93">
        <w:rPr>
          <w:rFonts w:ascii="Verdana" w:hAnsi="Verdana"/>
        </w:rPr>
        <w:t xml:space="preserve"> naastgelegen wijken als</w:t>
      </w:r>
      <w:r w:rsidR="00AB57DC">
        <w:rPr>
          <w:rFonts w:ascii="Verdana" w:hAnsi="Verdana"/>
        </w:rPr>
        <w:t xml:space="preserve"> Stadpolders en </w:t>
      </w:r>
      <w:proofErr w:type="spellStart"/>
      <w:r w:rsidR="00AB57DC">
        <w:rPr>
          <w:rFonts w:ascii="Verdana" w:hAnsi="Verdana"/>
        </w:rPr>
        <w:t>Oudelandshoek</w:t>
      </w:r>
      <w:proofErr w:type="spellEnd"/>
      <w:r w:rsidR="00AB57DC">
        <w:rPr>
          <w:rFonts w:ascii="Verdana" w:hAnsi="Verdana"/>
        </w:rPr>
        <w:t xml:space="preserve"> uit, als wel de rest van Sliedrecht en gedeelten van Papendrecht.</w:t>
      </w:r>
      <w:r w:rsidR="001609C7">
        <w:rPr>
          <w:rFonts w:ascii="Verdana" w:hAnsi="Verdana"/>
        </w:rPr>
        <w:t xml:space="preserve"> </w:t>
      </w:r>
      <w:bookmarkStart w:id="0" w:name="_GoBack"/>
      <w:r w:rsidR="001609C7">
        <w:rPr>
          <w:rFonts w:ascii="Verdana" w:hAnsi="Verdana"/>
        </w:rPr>
        <w:t>Terwijl er is aangetoond dat er in deze gebieden ook PFOA is aangetroffen.</w:t>
      </w:r>
    </w:p>
    <w:bookmarkEnd w:id="0"/>
    <w:p w:rsidR="00223458" w:rsidRDefault="000F5DB7" w:rsidP="00223458">
      <w:pPr>
        <w:spacing w:line="240" w:lineRule="auto"/>
        <w:rPr>
          <w:rFonts w:ascii="Verdana" w:hAnsi="Verdana"/>
        </w:rPr>
      </w:pPr>
      <w:r>
        <w:rPr>
          <w:rFonts w:ascii="Verdana" w:hAnsi="Verdana"/>
        </w:rPr>
        <w:t xml:space="preserve">Kunt U aangeven wanneer  </w:t>
      </w:r>
      <w:r w:rsidR="001609C7" w:rsidRPr="00DD7C93">
        <w:rPr>
          <w:rFonts w:ascii="Verdana" w:hAnsi="Verdana"/>
        </w:rPr>
        <w:t xml:space="preserve">het contourengebied </w:t>
      </w:r>
      <w:r>
        <w:rPr>
          <w:rFonts w:ascii="Verdana" w:hAnsi="Verdana"/>
        </w:rPr>
        <w:t xml:space="preserve">wordt  </w:t>
      </w:r>
      <w:r w:rsidR="001609C7" w:rsidRPr="00DD7C93">
        <w:rPr>
          <w:rFonts w:ascii="Verdana" w:hAnsi="Verdana"/>
        </w:rPr>
        <w:t>aangepast naar alle omwonenden</w:t>
      </w:r>
      <w:r w:rsidR="00B241ED">
        <w:rPr>
          <w:rFonts w:ascii="Verdana" w:hAnsi="Verdana"/>
        </w:rPr>
        <w:t xml:space="preserve"> conform de wens van de Tweede Kamer</w:t>
      </w:r>
      <w:r w:rsidR="001609C7" w:rsidRPr="00DD7C93">
        <w:rPr>
          <w:rFonts w:ascii="Verdana" w:hAnsi="Verdana"/>
        </w:rPr>
        <w:t>?</w:t>
      </w:r>
      <w:r w:rsidR="00223458" w:rsidRPr="00223458">
        <w:rPr>
          <w:rFonts w:ascii="Verdana" w:hAnsi="Verdana"/>
        </w:rPr>
        <w:t xml:space="preserve"> </w:t>
      </w:r>
    </w:p>
    <w:p w:rsidR="00223458" w:rsidRPr="00976E9E" w:rsidRDefault="00223458">
      <w:pPr>
        <w:spacing w:line="240" w:lineRule="auto"/>
        <w:rPr>
          <w:rFonts w:ascii="Verdana" w:hAnsi="Verdana"/>
        </w:rPr>
      </w:pPr>
      <w:r w:rsidRPr="000F5DB7">
        <w:rPr>
          <w:rFonts w:ascii="Verdana" w:hAnsi="Verdana"/>
        </w:rPr>
        <w:t>Wij zien met spoed Uw beantwoording tegemoet</w:t>
      </w:r>
      <w:r>
        <w:rPr>
          <w:rFonts w:ascii="Verdana" w:hAnsi="Verdana"/>
        </w:rPr>
        <w:t>,</w:t>
      </w:r>
      <w:r w:rsidRPr="00223458">
        <w:rPr>
          <w:rFonts w:ascii="Verdana" w:hAnsi="Verdana"/>
        </w:rPr>
        <w:t xml:space="preserve"> </w:t>
      </w:r>
      <w:r>
        <w:rPr>
          <w:rFonts w:ascii="Verdana" w:hAnsi="Verdana"/>
        </w:rPr>
        <w:br/>
      </w:r>
      <w:r w:rsidRPr="000F5DB7">
        <w:rPr>
          <w:rFonts w:ascii="Verdana" w:hAnsi="Verdana"/>
        </w:rPr>
        <w:t>Namens GroenLinks</w:t>
      </w:r>
      <w:r>
        <w:rPr>
          <w:rFonts w:ascii="Verdana" w:hAnsi="Verdana"/>
        </w:rPr>
        <w:t xml:space="preserve">  Kitty Kruger - Joke Edenb</w:t>
      </w:r>
      <w:r w:rsidR="008D0BF2">
        <w:rPr>
          <w:rFonts w:ascii="Verdana" w:hAnsi="Verdana"/>
        </w:rPr>
        <w:t>urg.</w:t>
      </w:r>
    </w:p>
    <w:sectPr w:rsidR="00223458" w:rsidRPr="00976E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304EA"/>
    <w:multiLevelType w:val="hybridMultilevel"/>
    <w:tmpl w:val="706E9570"/>
    <w:lvl w:ilvl="0" w:tplc="EF5427B6">
      <w:start w:val="1"/>
      <w:numFmt w:val="bullet"/>
      <w:lvlText w:val=""/>
      <w:lvlJc w:val="righ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DF27B37"/>
    <w:multiLevelType w:val="hybridMultilevel"/>
    <w:tmpl w:val="9528C7B6"/>
    <w:lvl w:ilvl="0" w:tplc="EF5427B6">
      <w:start w:val="1"/>
      <w:numFmt w:val="bullet"/>
      <w:lvlText w:val=""/>
      <w:lvlJc w:val="righ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E9E"/>
    <w:rsid w:val="000F5DB7"/>
    <w:rsid w:val="001609C7"/>
    <w:rsid w:val="00223458"/>
    <w:rsid w:val="002B4534"/>
    <w:rsid w:val="0061486B"/>
    <w:rsid w:val="008D0BF2"/>
    <w:rsid w:val="00976E9E"/>
    <w:rsid w:val="00AB57DC"/>
    <w:rsid w:val="00B241ED"/>
    <w:rsid w:val="00B95EBD"/>
    <w:rsid w:val="00BD31E4"/>
    <w:rsid w:val="00DD7C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D7C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D7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2082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cp:revision>
  <dcterms:created xsi:type="dcterms:W3CDTF">2017-10-18T09:39:00Z</dcterms:created>
  <dcterms:modified xsi:type="dcterms:W3CDTF">2017-10-18T09:39:00Z</dcterms:modified>
</cp:coreProperties>
</file>